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59E" w:rsidRPr="00811256" w:rsidRDefault="004F56CC" w:rsidP="00B9059E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B9059E" w:rsidRPr="00811256">
        <w:rPr>
          <w:b/>
          <w:sz w:val="28"/>
          <w:szCs w:val="28"/>
        </w:rPr>
        <w:t>Признание граждан малоимущим</w:t>
      </w:r>
      <w:r w:rsidR="00B9059E">
        <w:rPr>
          <w:b/>
          <w:sz w:val="28"/>
          <w:szCs w:val="28"/>
        </w:rPr>
        <w:t>и</w:t>
      </w:r>
      <w:r w:rsidR="00B9059E" w:rsidRPr="00811256">
        <w:rPr>
          <w:b/>
          <w:sz w:val="28"/>
          <w:szCs w:val="28"/>
        </w:rPr>
        <w:t xml:space="preserve"> в целях предоставления им по договорам социального найма жилых помещений.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К заявлению (приложение №4) прилагаются: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b/>
          <w:sz w:val="26"/>
          <w:szCs w:val="26"/>
        </w:rPr>
        <w:t>1.</w:t>
      </w:r>
      <w:r w:rsidRPr="00B9059E">
        <w:rPr>
          <w:sz w:val="26"/>
          <w:szCs w:val="26"/>
        </w:rPr>
        <w:t xml:space="preserve"> Копия паспорта гражданина или иного документа, удостоверяющего его личность;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b/>
          <w:sz w:val="26"/>
          <w:szCs w:val="26"/>
        </w:rPr>
        <w:t>2.</w:t>
      </w:r>
      <w:r w:rsidRPr="00B9059E">
        <w:rPr>
          <w:sz w:val="26"/>
          <w:szCs w:val="26"/>
        </w:rPr>
        <w:t xml:space="preserve"> Копии налоговых деклараций (за предыдущий год) о доходах, заверенные налоговыми органами (для граждан, обязанных в соответствии с законодательством Российской Федерации подавать налоговые декларации), или справка о доходах физического лица с места работы;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b/>
          <w:sz w:val="26"/>
          <w:szCs w:val="26"/>
        </w:rPr>
        <w:t>3.</w:t>
      </w:r>
      <w:r w:rsidRPr="00B9059E">
        <w:rPr>
          <w:sz w:val="26"/>
          <w:szCs w:val="26"/>
        </w:rPr>
        <w:t xml:space="preserve"> Документы, подтверждающие получение доходов, а именно: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b/>
          <w:sz w:val="26"/>
          <w:szCs w:val="26"/>
        </w:rPr>
        <w:t>-</w:t>
      </w:r>
      <w:r w:rsidRPr="00B9059E">
        <w:rPr>
          <w:sz w:val="26"/>
          <w:szCs w:val="26"/>
        </w:rPr>
        <w:t xml:space="preserve">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B9059E" w:rsidRPr="00B9059E" w:rsidRDefault="00B9059E" w:rsidP="00B9059E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</w:p>
    <w:p w:rsidR="00B9059E" w:rsidRPr="00B9059E" w:rsidRDefault="00B9059E" w:rsidP="00B9059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Социальные выплаты из бюджетов всех уровней, государственных внебюджетных фондов и других источников, к которым относятся: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пенсии, компенсационные выплаты (кроме компенсационных выплат неработающим трудоспособным лицам, осуществляющим уход за нетрудоспособными гражданами) и дополнительное ежемесячное материальное обеспечение пенсионеров;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ежемесячное пожизненное содержание судей, вышедших в отставку;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B9059E">
        <w:rPr>
          <w:sz w:val="26"/>
          <w:szCs w:val="26"/>
        </w:rPr>
        <w:t>- стипендии, выплачиваемые обучающимся в учреждениях начального, среднего и высшего профессионального образования, аспирантам и докторантам, обучающимся с отрывом от производства в аспирантуре и докторантуре при образовательных учреждениях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указанным категориям граждан в период их нахождения в академическом отпуске по медицинским показаниям;</w:t>
      </w:r>
      <w:proofErr w:type="gramEnd"/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B9059E">
        <w:rPr>
          <w:sz w:val="26"/>
          <w:szCs w:val="26"/>
        </w:rPr>
        <w:t>- пособие по безработице, материальная помощь и иные выплаты безработным гражданам, а также стипендия и материальная помощь, выплачиваемая гражданам в период профессиональной подготовки, переподготовки и повышения квалификации 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выплаты несовершеннолетним гражданам в</w:t>
      </w:r>
      <w:proofErr w:type="gramEnd"/>
      <w:r w:rsidRPr="00B9059E">
        <w:rPr>
          <w:sz w:val="26"/>
          <w:szCs w:val="26"/>
        </w:rPr>
        <w:t xml:space="preserve"> </w:t>
      </w:r>
      <w:proofErr w:type="gramStart"/>
      <w:r w:rsidRPr="00B9059E">
        <w:rPr>
          <w:sz w:val="26"/>
          <w:szCs w:val="26"/>
        </w:rPr>
        <w:t>возрасте</w:t>
      </w:r>
      <w:proofErr w:type="gramEnd"/>
      <w:r w:rsidRPr="00B9059E">
        <w:rPr>
          <w:sz w:val="26"/>
          <w:szCs w:val="26"/>
        </w:rPr>
        <w:t xml:space="preserve"> от 14 до 18 лет в период их участия во временных работах;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пособие по временной нетрудоспособности, пособие по беременности и родам;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ежемесячное пособие на ребенка;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ежемесячное пособие на период отпуска по уходу за ребенком до достижения им возраста полутора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 им трехлетнего возраста;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B9059E">
        <w:rPr>
          <w:sz w:val="26"/>
          <w:szCs w:val="26"/>
        </w:rPr>
        <w:lastRenderedPageBreak/>
        <w:t>- ежемесячное пособие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</w:t>
      </w:r>
      <w:proofErr w:type="gramEnd"/>
      <w:r w:rsidRPr="00B9059E">
        <w:rPr>
          <w:sz w:val="26"/>
          <w:szCs w:val="26"/>
        </w:rPr>
        <w:t xml:space="preserve"> месту воинской службы супруга, если по заключению учреждения здравоохранения их дети до достижения возраста восемнадцати лет нуждаются в постороннем уходе;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ежемесячная компенсационная выплата неработающим женам лиц рядового и начальствующего состава органов внутренних дел и учреждений уголовно-исполнительной системы Российской Федерации в отдаленных гарнизонах и местностях, где отсутствует возможность их трудоустройства;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надбавки и доплаты ко всем указанным социальным выплатам и иные социальные выплаты, установленные органами государственной власти Российской Федерации, Липецкой области (далее - области), органами местного самоуправления, организациями.</w:t>
      </w:r>
    </w:p>
    <w:p w:rsidR="00B9059E" w:rsidRPr="00B9059E" w:rsidRDefault="00B9059E" w:rsidP="00B9059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Доходы от имущества, принадлежащего на праве собственности гражданам и членам их семей, к которым относятся:</w:t>
      </w:r>
    </w:p>
    <w:p w:rsidR="00B9059E" w:rsidRPr="00B9059E" w:rsidRDefault="00B9059E" w:rsidP="00B9059E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доходы от реализации и сдачи в аренду (наем, поднаем) недвижимого имущества, транспортных и иных механических средств;</w:t>
      </w:r>
    </w:p>
    <w:p w:rsidR="00B9059E" w:rsidRPr="00B9059E" w:rsidRDefault="00B9059E" w:rsidP="00B9059E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доходы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рыбы).</w:t>
      </w:r>
    </w:p>
    <w:p w:rsidR="00B9059E" w:rsidRPr="00B9059E" w:rsidRDefault="00B9059E" w:rsidP="00B9059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Иные доходы граждан и членов их семей, в которые включаются:</w:t>
      </w:r>
    </w:p>
    <w:p w:rsidR="00B9059E" w:rsidRPr="00B9059E" w:rsidRDefault="00B9059E" w:rsidP="00B9059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денежное довольствие военнослужащих сотрудников органов внутренних дел, учреждений и органов уголовно-исполнительной системы, таможенных органов Российской Федерации и других органов правоохранительной службы, а также дополнительные выплаты, носящие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службы;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оплата работ по договорам, заключаемым в соответствии с гражданским законодательством;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материальная помощь, оказываемая работодателями своим работникам, в том числе бывшим, уволившимся в связи с выходом на пенсию по инвалидности или по возрасту;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авторские вознаграждения, получаемые в соответствии с законодательством об авторском праве и смежных правах, в том числе по авторским договорам наследования;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lastRenderedPageBreak/>
        <w:t>- доходы от занятий предпринимательской деятельностью, включая доходы, полученные в результате деятельности крестьянского (фермерского) хозяйства;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доходы по акциям и другие доходы от участия в управлении собственностью организаций;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алименты, получаемые гражданами и членами их семей;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проценты по банковским вкладам;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наследуемые и подаренные денежные средства;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денежные эквиваленты полученных гражданами и членами их семей льгот и социальных гарантий, установленных в соответствии с законодательством Российской Федерации и области;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денежные средства, выделяемые опекуну (попечителю) на содержание подопечного;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доходы, полученные от заготовки древесных соков, сбора и реализации (сдачи) дикорастущих плодов, орехов, грибов, ягод, лекарственных и пищевых растений или их частей, других лесных пищевых ресурсов, а также технического сырья, мха, лесной подстилки и других видов побочного лесопользования;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доходы охотников - любителей, получаемые от сдачи добытых ими пушнины, мехового или кожевенного сырья, или мяса диких животных;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суммы ежемесячных денежных выплат и компенсаций различным категориям граждан, определенным в соответствии с действующим законодательством;</w:t>
      </w:r>
    </w:p>
    <w:p w:rsidR="00B9059E" w:rsidRPr="00B9059E" w:rsidRDefault="00B9059E" w:rsidP="00B905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суммы предоставленной государственной социальной помощи.</w:t>
      </w:r>
    </w:p>
    <w:p w:rsidR="00B9059E" w:rsidRPr="00B9059E" w:rsidRDefault="00A27F78" w:rsidP="00B9059E">
      <w:pPr>
        <w:pStyle w:val="consplustitle"/>
        <w:spacing w:before="0" w:beforeAutospacing="0" w:after="0" w:afterAutospacing="0"/>
        <w:ind w:right="1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B9059E" w:rsidRPr="00B9059E">
        <w:rPr>
          <w:sz w:val="26"/>
          <w:szCs w:val="26"/>
        </w:rPr>
        <w:t>Документы, подтверждающие семейные отношения заявителя (свидетельство о рождении, свидетельство о заключении (расторжении) брака, свидетельство об усыновлении (удочерении), копия свидетельства о смерти);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5. ИНН на каждого члена семьи;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6. Выписку из домовой книги;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7. Справку о составе семьи;</w:t>
      </w:r>
    </w:p>
    <w:p w:rsidR="00B9059E" w:rsidRPr="00B9059E" w:rsidRDefault="00B9059E" w:rsidP="00B9059E">
      <w:pPr>
        <w:pStyle w:val="a4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8. Документы, подтверждающие право быть признанным нуждающимся в жилом помещении, а именно:</w:t>
      </w:r>
    </w:p>
    <w:p w:rsidR="00B9059E" w:rsidRPr="00B9059E" w:rsidRDefault="00B9059E" w:rsidP="00B9059E">
      <w:pPr>
        <w:pStyle w:val="consplustitl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proofErr w:type="gramStart"/>
      <w:r w:rsidRPr="00B9059E">
        <w:rPr>
          <w:sz w:val="26"/>
          <w:szCs w:val="26"/>
        </w:rPr>
        <w:t>документы</w:t>
      </w:r>
      <w:proofErr w:type="gramEnd"/>
      <w:r w:rsidRPr="00B9059E">
        <w:rPr>
          <w:sz w:val="26"/>
          <w:szCs w:val="26"/>
        </w:rPr>
        <w:t xml:space="preserve"> подтверждающие право пользования жилым помещением, занимаемым заявителем и членами его семьи (договор, ордер или решение о предоставлении жилого помещения);</w:t>
      </w:r>
    </w:p>
    <w:p w:rsidR="00B9059E" w:rsidRPr="00B9059E" w:rsidRDefault="00B9059E" w:rsidP="00B9059E">
      <w:pPr>
        <w:pStyle w:val="consplustitl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справка районного филиала БТИ ОГУП «</w:t>
      </w:r>
      <w:proofErr w:type="spellStart"/>
      <w:r w:rsidRPr="00B9059E">
        <w:rPr>
          <w:sz w:val="26"/>
          <w:szCs w:val="26"/>
        </w:rPr>
        <w:t>Липецкоблтехинвентаризация</w:t>
      </w:r>
      <w:proofErr w:type="spellEnd"/>
      <w:r w:rsidRPr="00B9059E">
        <w:rPr>
          <w:sz w:val="26"/>
          <w:szCs w:val="26"/>
        </w:rPr>
        <w:t>» о наличии или отсутствии у членов семьи недвижимого имущества (включая несовершеннолетних);</w:t>
      </w:r>
    </w:p>
    <w:p w:rsidR="00B9059E" w:rsidRPr="00B9059E" w:rsidRDefault="00B9059E" w:rsidP="00B9059E">
      <w:pPr>
        <w:pStyle w:val="consplustitl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справка органов государственной регистрации прав на недвижимое имущество о наличии или отсутствии у членов семьи недвижимого имущества (включая несовершеннолетних) с отметкой о совершенных сделках за 5 предшествующие лет;</w:t>
      </w:r>
    </w:p>
    <w:p w:rsidR="00B9059E" w:rsidRPr="00B9059E" w:rsidRDefault="00B9059E" w:rsidP="00B9059E">
      <w:pPr>
        <w:pStyle w:val="consplustitle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справка УМВД России по Липецкой области Управление государственной инспекции безопасности дорожного движения (УГИБДД УМВД России по Липецкой области) о наличии или отсутствии в собственности транспортных средств;</w:t>
      </w:r>
    </w:p>
    <w:p w:rsidR="00B9059E" w:rsidRPr="00B9059E" w:rsidRDefault="00B9059E" w:rsidP="00B9059E">
      <w:pPr>
        <w:tabs>
          <w:tab w:val="num" w:pos="851"/>
          <w:tab w:val="left" w:pos="993"/>
          <w:tab w:val="left" w:pos="1134"/>
        </w:tabs>
        <w:ind w:left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Кроме перечисленных документов, Комитет готовит самостоятельно:</w:t>
      </w:r>
    </w:p>
    <w:p w:rsidR="00B9059E" w:rsidRPr="00B9059E" w:rsidRDefault="00B9059E" w:rsidP="00B9059E">
      <w:pPr>
        <w:tabs>
          <w:tab w:val="num" w:pos="851"/>
          <w:tab w:val="left" w:pos="993"/>
          <w:tab w:val="left" w:pos="1134"/>
        </w:tabs>
        <w:ind w:left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акт проверки жилищно-бытового обслуживания.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67"/>
        <w:jc w:val="both"/>
        <w:rPr>
          <w:sz w:val="26"/>
          <w:szCs w:val="26"/>
        </w:rPr>
      </w:pPr>
      <w:r w:rsidRPr="00B9059E">
        <w:rPr>
          <w:sz w:val="26"/>
          <w:szCs w:val="26"/>
        </w:rPr>
        <w:t xml:space="preserve">Граждане, подающие заявление о признании малоимущими в целях принятия на учет в качестве нуждающихся в жилых помещениях от имени гражданина, </w:t>
      </w:r>
      <w:r w:rsidRPr="00B9059E">
        <w:rPr>
          <w:sz w:val="26"/>
          <w:szCs w:val="26"/>
        </w:rPr>
        <w:lastRenderedPageBreak/>
        <w:t>признанного недееспособным, законными представителями которого они являются, прилагают наряду с документами настоящего регламента, следующие документы: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67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паспорт или иной документ, удостоверяющий личность гражданина, признанного недееспособным;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67"/>
        <w:jc w:val="both"/>
        <w:rPr>
          <w:sz w:val="26"/>
          <w:szCs w:val="26"/>
        </w:rPr>
      </w:pPr>
      <w:r w:rsidRPr="00B9059E">
        <w:rPr>
          <w:sz w:val="26"/>
          <w:szCs w:val="26"/>
        </w:rPr>
        <w:t xml:space="preserve">- решение суда о признании гражданина </w:t>
      </w:r>
      <w:proofErr w:type="gramStart"/>
      <w:r w:rsidRPr="00B9059E">
        <w:rPr>
          <w:sz w:val="26"/>
          <w:szCs w:val="26"/>
        </w:rPr>
        <w:t>недееспособным</w:t>
      </w:r>
      <w:proofErr w:type="gramEnd"/>
      <w:r w:rsidRPr="00B9059E">
        <w:rPr>
          <w:sz w:val="26"/>
          <w:szCs w:val="26"/>
        </w:rPr>
        <w:t>;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67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решение органов опеки и попечительства о назначении опекуном.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67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Если в заявлении гражданина имеется указание на жилое помещение, которое непригодно для проживания, то заявитель дополнительно представляет заключение комиссии для оценки жилых помещений жилищного фонда о признании жилого помещения непригодным для постоянного проживания.</w:t>
      </w:r>
    </w:p>
    <w:p w:rsidR="00B9059E" w:rsidRPr="00B9059E" w:rsidRDefault="00B9059E" w:rsidP="00B9059E">
      <w:pPr>
        <w:pStyle w:val="consplustitle"/>
        <w:spacing w:before="0" w:beforeAutospacing="0" w:after="0" w:afterAutospacing="0"/>
        <w:ind w:right="1" w:firstLine="567"/>
        <w:jc w:val="both"/>
        <w:rPr>
          <w:sz w:val="26"/>
          <w:szCs w:val="26"/>
        </w:rPr>
      </w:pPr>
      <w:r w:rsidRPr="00B9059E">
        <w:rPr>
          <w:sz w:val="26"/>
          <w:szCs w:val="26"/>
        </w:rPr>
        <w:t xml:space="preserve">Если в заявлении гражданина имеется указание на тяжелую форму хронического заболевания у него (членов его семьи), то заявитель дополнительно представляет справку медицинского учреждения о наличии заболевания. </w:t>
      </w:r>
    </w:p>
    <w:p w:rsidR="00B9059E" w:rsidRPr="00B9059E" w:rsidRDefault="00B9059E" w:rsidP="00B9059E">
      <w:pPr>
        <w:ind w:left="5" w:right="10" w:firstLine="562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Документы, предоставляемые заявителями, должны быть подлинными, либо заверены лицом, выдавшим их, либо нотариально заверенными. Документы, состоящие из 2-х и более листов, должны быть прошиты и пронумерованы.</w:t>
      </w:r>
    </w:p>
    <w:p w:rsidR="00B9059E" w:rsidRPr="00B9059E" w:rsidRDefault="00B9059E" w:rsidP="00B9059E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9059E" w:rsidRPr="00B9059E" w:rsidRDefault="00B9059E" w:rsidP="00B9059E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059E">
        <w:rPr>
          <w:rFonts w:ascii="Times New Roman" w:hAnsi="Times New Roman" w:cs="Times New Roman"/>
          <w:bCs/>
          <w:sz w:val="26"/>
          <w:szCs w:val="26"/>
        </w:rPr>
        <w:t>9. Исчерпывающий перечень оснований для приостановления или отказа в предоставлении муниципальной услуги:</w:t>
      </w:r>
    </w:p>
    <w:p w:rsidR="00B9059E" w:rsidRPr="00B9059E" w:rsidRDefault="00B9059E" w:rsidP="00B9059E">
      <w:pPr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 xml:space="preserve">Основания для приостановления либо отказа заявителю в принятии документов и заявления на предоставление муниципальной услуги могут быть следующие: </w:t>
      </w:r>
    </w:p>
    <w:p w:rsidR="00B9059E" w:rsidRPr="00B9059E" w:rsidRDefault="00B9059E" w:rsidP="00B9059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059E">
        <w:rPr>
          <w:rFonts w:ascii="Times New Roman" w:hAnsi="Times New Roman" w:cs="Times New Roman"/>
          <w:sz w:val="26"/>
          <w:szCs w:val="26"/>
        </w:rPr>
        <w:t>- представление документов лицом, не уполномоченным для их подачи. Документы должны подаваться лично заявителем либо уполномоченным лицом по доверенности;</w:t>
      </w:r>
    </w:p>
    <w:p w:rsidR="00B9059E" w:rsidRPr="00B9059E" w:rsidRDefault="00B9059E" w:rsidP="00B9059E">
      <w:pPr>
        <w:ind w:firstLine="540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заявителем не предоставлен полный пакет документов;</w:t>
      </w:r>
    </w:p>
    <w:p w:rsidR="00B9059E" w:rsidRPr="00B9059E" w:rsidRDefault="00B9059E" w:rsidP="00B9059E">
      <w:pPr>
        <w:ind w:firstLine="539"/>
        <w:rPr>
          <w:sz w:val="26"/>
          <w:szCs w:val="26"/>
        </w:rPr>
      </w:pPr>
      <w:r w:rsidRPr="00B9059E">
        <w:rPr>
          <w:sz w:val="26"/>
          <w:szCs w:val="26"/>
        </w:rPr>
        <w:t>- выявление в представленных документах недостоверной или искаженной информации;</w:t>
      </w:r>
    </w:p>
    <w:p w:rsidR="00B9059E" w:rsidRPr="00B9059E" w:rsidRDefault="00B9059E" w:rsidP="00B9059E">
      <w:pPr>
        <w:pStyle w:val="a4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B9059E">
        <w:rPr>
          <w:rStyle w:val="a3"/>
          <w:b w:val="0"/>
          <w:bCs w:val="0"/>
          <w:sz w:val="26"/>
          <w:szCs w:val="26"/>
        </w:rPr>
        <w:t>-непредставление документов, подтверждающих право состоять на учете в качестве нуждающихся в жилых помещениях;</w:t>
      </w:r>
    </w:p>
    <w:p w:rsidR="00B9059E" w:rsidRPr="00B9059E" w:rsidRDefault="00B9059E" w:rsidP="00B9059E">
      <w:pPr>
        <w:ind w:firstLine="540"/>
        <w:rPr>
          <w:b/>
          <w:bCs/>
          <w:sz w:val="26"/>
          <w:szCs w:val="26"/>
        </w:rPr>
      </w:pPr>
      <w:r w:rsidRPr="00B9059E">
        <w:rPr>
          <w:sz w:val="26"/>
          <w:szCs w:val="26"/>
        </w:rPr>
        <w:t>- ненадлежащее оформление представленных документов.</w:t>
      </w:r>
    </w:p>
    <w:p w:rsidR="00B9059E" w:rsidRPr="00B9059E" w:rsidRDefault="00B9059E" w:rsidP="00B9059E">
      <w:pPr>
        <w:ind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В рассмотрении заявления о предоставлении муниципальной услуги может быть отказано, если:</w:t>
      </w:r>
    </w:p>
    <w:p w:rsidR="00B9059E" w:rsidRPr="00B9059E" w:rsidRDefault="00B9059E" w:rsidP="00B9059E">
      <w:pPr>
        <w:ind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>- с заявлением обратилось ненадлежащее лицо;</w:t>
      </w:r>
    </w:p>
    <w:p w:rsidR="00B9059E" w:rsidRPr="00B9059E" w:rsidRDefault="00B9059E" w:rsidP="00B9059E">
      <w:pPr>
        <w:ind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 xml:space="preserve">- к заявлению приложены документы, состав, форма или содержание которых не соответствует требованиям действующего законодательства; </w:t>
      </w:r>
    </w:p>
    <w:p w:rsidR="00B9059E" w:rsidRPr="00B9059E" w:rsidRDefault="00B9059E" w:rsidP="00B9059E">
      <w:pPr>
        <w:ind w:firstLine="709"/>
        <w:jc w:val="both"/>
        <w:rPr>
          <w:sz w:val="26"/>
          <w:szCs w:val="26"/>
        </w:rPr>
      </w:pPr>
      <w:r w:rsidRPr="00B9059E">
        <w:rPr>
          <w:sz w:val="26"/>
          <w:szCs w:val="26"/>
        </w:rPr>
        <w:t xml:space="preserve">- имеется решение суда о приостановлении предоставления муниципальной услуги; </w:t>
      </w:r>
    </w:p>
    <w:p w:rsidR="00A37BBB" w:rsidRPr="00B9059E" w:rsidRDefault="00A37BBB"/>
    <w:p w:rsidR="00B9059E" w:rsidRPr="00B9059E" w:rsidRDefault="00B9059E"/>
    <w:p w:rsidR="00B9059E" w:rsidRPr="00B9059E" w:rsidRDefault="00B9059E"/>
    <w:p w:rsidR="00B9059E" w:rsidRPr="00B9059E" w:rsidRDefault="00B9059E"/>
    <w:p w:rsidR="00B9059E" w:rsidRDefault="00B9059E"/>
    <w:p w:rsidR="00B9059E" w:rsidRDefault="00B9059E"/>
    <w:p w:rsidR="00B9059E" w:rsidRDefault="00B9059E"/>
    <w:p w:rsidR="00B9059E" w:rsidRDefault="00B9059E"/>
    <w:p w:rsidR="00B9059E" w:rsidRDefault="00B9059E"/>
    <w:p w:rsidR="00B9059E" w:rsidRDefault="00B9059E"/>
    <w:p w:rsidR="00B9059E" w:rsidRPr="00811256" w:rsidRDefault="00B9059E" w:rsidP="00B9059E">
      <w:pPr>
        <w:tabs>
          <w:tab w:val="left" w:pos="5670"/>
          <w:tab w:val="left" w:pos="10500"/>
        </w:tabs>
        <w:ind w:left="5670"/>
        <w:rPr>
          <w:b/>
        </w:rPr>
      </w:pPr>
      <w:r w:rsidRPr="00811256">
        <w:rPr>
          <w:b/>
        </w:rPr>
        <w:lastRenderedPageBreak/>
        <w:t xml:space="preserve">Главе администрации </w:t>
      </w:r>
    </w:p>
    <w:p w:rsidR="00B9059E" w:rsidRPr="00811256" w:rsidRDefault="00B9059E" w:rsidP="00B9059E">
      <w:pPr>
        <w:tabs>
          <w:tab w:val="left" w:pos="5670"/>
          <w:tab w:val="left" w:pos="10500"/>
        </w:tabs>
        <w:ind w:left="5670"/>
        <w:rPr>
          <w:rFonts w:cs="Arial"/>
          <w:b/>
        </w:rPr>
      </w:pPr>
      <w:r>
        <w:rPr>
          <w:rFonts w:cs="Arial"/>
          <w:b/>
        </w:rPr>
        <w:t xml:space="preserve">Липецкого муниципального района </w:t>
      </w:r>
      <w:r w:rsidRPr="00811256">
        <w:rPr>
          <w:rFonts w:cs="Arial"/>
          <w:b/>
        </w:rPr>
        <w:t>Коростелеву А.А.</w:t>
      </w:r>
    </w:p>
    <w:p w:rsidR="00B9059E" w:rsidRPr="00811256" w:rsidRDefault="00B9059E" w:rsidP="00B9059E">
      <w:pPr>
        <w:tabs>
          <w:tab w:val="left" w:pos="5670"/>
          <w:tab w:val="left" w:pos="10500"/>
        </w:tabs>
        <w:ind w:left="5664"/>
        <w:rPr>
          <w:rFonts w:cs="Arial"/>
          <w:b/>
        </w:rPr>
      </w:pPr>
      <w:r w:rsidRPr="00811256">
        <w:rPr>
          <w:rFonts w:cs="Arial"/>
          <w:b/>
        </w:rPr>
        <w:tab/>
      </w:r>
    </w:p>
    <w:p w:rsidR="00B9059E" w:rsidRPr="00811256" w:rsidRDefault="00B9059E" w:rsidP="00B9059E">
      <w:pPr>
        <w:tabs>
          <w:tab w:val="left" w:pos="5670"/>
          <w:tab w:val="left" w:pos="10500"/>
        </w:tabs>
        <w:ind w:left="5664"/>
        <w:rPr>
          <w:b/>
        </w:rPr>
      </w:pPr>
      <w:r w:rsidRPr="00811256">
        <w:rPr>
          <w:b/>
        </w:rPr>
        <w:t xml:space="preserve">от гр._________________________                                                                                                                                                                  </w:t>
      </w:r>
      <w:proofErr w:type="gramStart"/>
      <w:r w:rsidRPr="00811256">
        <w:rPr>
          <w:b/>
        </w:rPr>
        <w:t>проживающего</w:t>
      </w:r>
      <w:proofErr w:type="gramEnd"/>
      <w:r w:rsidRPr="00811256">
        <w:rPr>
          <w:b/>
        </w:rPr>
        <w:t xml:space="preserve"> по  адресу: ______</w:t>
      </w:r>
      <w:r w:rsidRPr="00811256">
        <w:rPr>
          <w:b/>
        </w:rPr>
        <w:softHyphen/>
        <w:t xml:space="preserve">                                                                                                                                                                        ______________________________                                                                                                                                                              тел.___________________________ </w:t>
      </w:r>
    </w:p>
    <w:p w:rsidR="00B9059E" w:rsidRPr="00811256" w:rsidRDefault="00B9059E" w:rsidP="00B9059E">
      <w:pPr>
        <w:spacing w:before="240" w:after="240"/>
        <w:jc w:val="center"/>
        <w:rPr>
          <w:b/>
          <w:bCs/>
          <w:spacing w:val="60"/>
        </w:rPr>
      </w:pPr>
      <w:r w:rsidRPr="00811256">
        <w:rPr>
          <w:b/>
          <w:bCs/>
          <w:spacing w:val="60"/>
        </w:rPr>
        <w:t>ЗАЯВЛЕНИЕ</w:t>
      </w:r>
    </w:p>
    <w:p w:rsidR="00B9059E" w:rsidRPr="00811256" w:rsidRDefault="00B9059E" w:rsidP="00B9059E">
      <w:pPr>
        <w:jc w:val="both"/>
      </w:pPr>
      <w:r w:rsidRPr="00811256">
        <w:t xml:space="preserve">     </w:t>
      </w:r>
      <w:r w:rsidRPr="00811256">
        <w:rPr>
          <w:shd w:val="clear" w:color="auto" w:fill="FFFFFF"/>
        </w:rPr>
        <w:t xml:space="preserve">           В соответствии с </w:t>
      </w:r>
      <w:r w:rsidRPr="00811256">
        <w:t xml:space="preserve">Закон Липецкой области от 05.08.2005 № 208-ОЗ "О признании граждан, малоимущими в целях предоставления им по договорам социального найма жилых помещений муниципального жилого фонда» прошу признать меня                                                                                        </w:t>
      </w:r>
    </w:p>
    <w:p w:rsidR="00B9059E" w:rsidRPr="00811256" w:rsidRDefault="00B9059E" w:rsidP="00B9059E">
      <w:pPr>
        <w:rPr>
          <w:color w:val="000000"/>
          <w:shd w:val="clear" w:color="auto" w:fill="FFFFFF"/>
        </w:rPr>
      </w:pPr>
      <w:r w:rsidRPr="00811256">
        <w:rPr>
          <w:color w:val="000000"/>
          <w:shd w:val="clear" w:color="auto" w:fill="FFFFFF"/>
        </w:rPr>
        <w:t xml:space="preserve"> __________________________________________________________________</w:t>
      </w:r>
      <w:r>
        <w:rPr>
          <w:color w:val="000000"/>
          <w:shd w:val="clear" w:color="auto" w:fill="FFFFFF"/>
        </w:rPr>
        <w:t>__________</w:t>
      </w:r>
      <w:r w:rsidRPr="00811256">
        <w:rPr>
          <w:color w:val="000000"/>
          <w:shd w:val="clear" w:color="auto" w:fill="FFFFFF"/>
        </w:rPr>
        <w:t xml:space="preserve"> </w:t>
      </w:r>
    </w:p>
    <w:p w:rsidR="00B9059E" w:rsidRPr="00811256" w:rsidRDefault="00B9059E" w:rsidP="00B9059E">
      <w:pPr>
        <w:tabs>
          <w:tab w:val="left" w:pos="3990"/>
        </w:tabs>
        <w:ind w:left="36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(Ф.И.О.)</w:t>
      </w:r>
    </w:p>
    <w:p w:rsidR="00B9059E" w:rsidRPr="00811256" w:rsidRDefault="00B9059E" w:rsidP="00B9059E">
      <w:pPr>
        <w:rPr>
          <w:color w:val="000000"/>
          <w:shd w:val="clear" w:color="auto" w:fill="FFFFFF"/>
        </w:rPr>
      </w:pPr>
      <w:r w:rsidRPr="00811256">
        <w:rPr>
          <w:color w:val="000000"/>
          <w:shd w:val="clear" w:color="auto" w:fill="FFFFFF"/>
        </w:rPr>
        <w:t>и членов моей семьи: __________________________________________________________________</w:t>
      </w:r>
      <w:r>
        <w:rPr>
          <w:color w:val="000000"/>
          <w:shd w:val="clear" w:color="auto" w:fill="FFFFFF"/>
        </w:rPr>
        <w:t>___________</w:t>
      </w:r>
      <w:r w:rsidRPr="00811256">
        <w:rPr>
          <w:color w:val="000000"/>
          <w:shd w:val="clear" w:color="auto" w:fill="FFFFFF"/>
        </w:rPr>
        <w:t xml:space="preserve"> </w:t>
      </w:r>
    </w:p>
    <w:p w:rsidR="00B9059E" w:rsidRPr="00811256" w:rsidRDefault="00B9059E" w:rsidP="00B9059E">
      <w:pPr>
        <w:tabs>
          <w:tab w:val="left" w:pos="3990"/>
        </w:tabs>
        <w:ind w:left="360"/>
        <w:jc w:val="center"/>
        <w:rPr>
          <w:i/>
          <w:sz w:val="22"/>
          <w:szCs w:val="22"/>
        </w:rPr>
      </w:pPr>
    </w:p>
    <w:p w:rsidR="00B9059E" w:rsidRPr="00811256" w:rsidRDefault="00B9059E" w:rsidP="00B9059E">
      <w:pPr>
        <w:rPr>
          <w:color w:val="000000"/>
          <w:shd w:val="clear" w:color="auto" w:fill="FFFFFF"/>
        </w:rPr>
      </w:pPr>
      <w:r w:rsidRPr="00811256">
        <w:rPr>
          <w:color w:val="000000"/>
          <w:shd w:val="clear" w:color="auto" w:fill="FFFFFF"/>
        </w:rPr>
        <w:t>__________________________________________________________________</w:t>
      </w:r>
      <w:r>
        <w:rPr>
          <w:color w:val="000000"/>
          <w:shd w:val="clear" w:color="auto" w:fill="FFFFFF"/>
        </w:rPr>
        <w:t>___________</w:t>
      </w:r>
      <w:r w:rsidRPr="00811256">
        <w:rPr>
          <w:color w:val="000000"/>
          <w:shd w:val="clear" w:color="auto" w:fill="FFFFFF"/>
        </w:rPr>
        <w:t xml:space="preserve"> </w:t>
      </w:r>
    </w:p>
    <w:p w:rsidR="00B9059E" w:rsidRDefault="00B9059E" w:rsidP="00B9059E">
      <w:pPr>
        <w:rPr>
          <w:color w:val="000000"/>
          <w:shd w:val="clear" w:color="auto" w:fill="FFFFFF"/>
        </w:rPr>
      </w:pPr>
    </w:p>
    <w:p w:rsidR="00B9059E" w:rsidRDefault="00B9059E" w:rsidP="00B9059E">
      <w:pPr>
        <w:rPr>
          <w:color w:val="000000"/>
          <w:shd w:val="clear" w:color="auto" w:fill="FFFFFF"/>
        </w:rPr>
      </w:pPr>
      <w:r w:rsidRPr="00811256">
        <w:rPr>
          <w:color w:val="000000"/>
          <w:shd w:val="clear" w:color="auto" w:fill="FFFFFF"/>
        </w:rPr>
        <w:t>__________________________________________________________________</w:t>
      </w:r>
      <w:r>
        <w:rPr>
          <w:color w:val="000000"/>
          <w:shd w:val="clear" w:color="auto" w:fill="FFFFFF"/>
        </w:rPr>
        <w:t>___________</w:t>
      </w:r>
    </w:p>
    <w:p w:rsidR="00B9059E" w:rsidRPr="00811256" w:rsidRDefault="00B9059E" w:rsidP="00B9059E">
      <w:pPr>
        <w:rPr>
          <w:color w:val="000000"/>
          <w:shd w:val="clear" w:color="auto" w:fill="FFFFFF"/>
        </w:rPr>
      </w:pPr>
      <w:r w:rsidRPr="00811256">
        <w:rPr>
          <w:color w:val="000000"/>
          <w:shd w:val="clear" w:color="auto" w:fill="FFFFFF"/>
        </w:rPr>
        <w:t xml:space="preserve"> </w:t>
      </w:r>
    </w:p>
    <w:p w:rsidR="00B9059E" w:rsidRDefault="00B9059E" w:rsidP="00B9059E">
      <w:pPr>
        <w:jc w:val="both"/>
      </w:pPr>
      <w:r w:rsidRPr="00811256">
        <w:t xml:space="preserve"> </w:t>
      </w:r>
      <w:r>
        <w:t>____________________________________________________________________________</w:t>
      </w:r>
      <w:r w:rsidRPr="00811256">
        <w:t xml:space="preserve">   </w:t>
      </w:r>
    </w:p>
    <w:p w:rsidR="00B9059E" w:rsidRDefault="00B9059E" w:rsidP="00B9059E">
      <w:pPr>
        <w:jc w:val="both"/>
      </w:pPr>
    </w:p>
    <w:p w:rsidR="00B9059E" w:rsidRDefault="00B9059E" w:rsidP="00B9059E">
      <w:pPr>
        <w:jc w:val="both"/>
      </w:pPr>
      <w:r>
        <w:t>_____________________________________________________________________________</w:t>
      </w:r>
    </w:p>
    <w:p w:rsidR="00B9059E" w:rsidRDefault="00B9059E" w:rsidP="00B9059E">
      <w:pPr>
        <w:jc w:val="both"/>
      </w:pPr>
      <w:r w:rsidRPr="00811256">
        <w:t xml:space="preserve">   </w:t>
      </w:r>
    </w:p>
    <w:p w:rsidR="00B9059E" w:rsidRDefault="00B9059E" w:rsidP="00B9059E">
      <w:pPr>
        <w:jc w:val="both"/>
      </w:pPr>
      <w:r w:rsidRPr="00811256">
        <w:t xml:space="preserve"> </w:t>
      </w:r>
      <w:r>
        <w:t>_____________________________________________________________________________</w:t>
      </w:r>
    </w:p>
    <w:p w:rsidR="00B9059E" w:rsidRDefault="00B9059E" w:rsidP="00B9059E">
      <w:pPr>
        <w:jc w:val="both"/>
      </w:pPr>
    </w:p>
    <w:p w:rsidR="00B9059E" w:rsidRDefault="00B9059E" w:rsidP="00B9059E">
      <w:pPr>
        <w:jc w:val="both"/>
      </w:pPr>
      <w:r>
        <w:t>_____________________________________________________________________________</w:t>
      </w:r>
    </w:p>
    <w:p w:rsidR="00B9059E" w:rsidRPr="00811256" w:rsidRDefault="00B9059E" w:rsidP="00B9059E">
      <w:pPr>
        <w:jc w:val="both"/>
      </w:pPr>
      <w:proofErr w:type="gramStart"/>
      <w:r>
        <w:t>м</w:t>
      </w:r>
      <w:r w:rsidRPr="00811256">
        <w:t>алоимущими</w:t>
      </w:r>
      <w:proofErr w:type="gramEnd"/>
      <w:r w:rsidRPr="00811256">
        <w:t xml:space="preserve"> в целях предоставления   по договору социального найма жилых помещений и поставить  на учет в целях получения жилого помещения.  </w:t>
      </w:r>
    </w:p>
    <w:p w:rsidR="00B9059E" w:rsidRDefault="00B9059E" w:rsidP="00B9059E">
      <w:pPr>
        <w:tabs>
          <w:tab w:val="left" w:pos="8325"/>
        </w:tabs>
      </w:pPr>
    </w:p>
    <w:p w:rsidR="00B9059E" w:rsidRPr="00811256" w:rsidRDefault="00B9059E" w:rsidP="00B9059E">
      <w:pPr>
        <w:tabs>
          <w:tab w:val="left" w:pos="8325"/>
        </w:tabs>
      </w:pPr>
      <w:r>
        <w:t xml:space="preserve"> Дата</w:t>
      </w:r>
      <w:r w:rsidRPr="00811256">
        <w:t xml:space="preserve">                                                        Подпись</w:t>
      </w:r>
    </w:p>
    <w:p w:rsidR="00B9059E" w:rsidRPr="00811256" w:rsidRDefault="00B9059E" w:rsidP="00B9059E"/>
    <w:p w:rsidR="00B9059E" w:rsidRPr="00811256" w:rsidRDefault="00B9059E" w:rsidP="00B9059E">
      <w:pPr>
        <w:jc w:val="both"/>
      </w:pPr>
      <w:r w:rsidRPr="00811256">
        <w:t xml:space="preserve">    Даю  письменное согласие на обработку и использование моих персональных данных (за исключением экстренных случаев), а именно - совершение действий, предусмотренных  п.  3 ч. 1 ст. 3 Федерального закона о 27.07.2006 N 152-ФЗ</w:t>
      </w:r>
    </w:p>
    <w:p w:rsidR="00B9059E" w:rsidRPr="00811256" w:rsidRDefault="00B9059E" w:rsidP="00B9059E">
      <w:pPr>
        <w:jc w:val="both"/>
      </w:pPr>
      <w:r w:rsidRPr="00811256">
        <w:t>"О персональных данных", в отношении моих персональных данных. Действие согласия</w:t>
      </w:r>
      <w:r>
        <w:t xml:space="preserve"> распространяется н</w:t>
      </w:r>
      <w:r w:rsidRPr="00811256">
        <w:t xml:space="preserve">а срок предоставления муниципальной услуги и может быть отозвано заявителем в письменной форме путем направления в </w:t>
      </w:r>
      <w:r>
        <w:t>администрацию Липецкого муниципального района</w:t>
      </w:r>
      <w:r w:rsidRPr="00811256">
        <w:t xml:space="preserve"> письменного  сообщения в произвольной форме об указанном отзыве</w:t>
      </w:r>
    </w:p>
    <w:p w:rsidR="00B9059E" w:rsidRPr="00811256" w:rsidRDefault="00B9059E" w:rsidP="00B9059E">
      <w:pPr>
        <w:jc w:val="both"/>
      </w:pPr>
    </w:p>
    <w:p w:rsidR="00B9059E" w:rsidRPr="00811256" w:rsidRDefault="00B9059E" w:rsidP="00B9059E">
      <w:pPr>
        <w:jc w:val="both"/>
      </w:pPr>
      <w:r w:rsidRPr="00811256">
        <w:rPr>
          <w:u w:val="single"/>
        </w:rPr>
        <w:t xml:space="preserve">Дата    </w:t>
      </w:r>
      <w:r w:rsidRPr="00811256">
        <w:t xml:space="preserve">                                </w:t>
      </w:r>
      <w:r w:rsidRPr="00811256">
        <w:rPr>
          <w:u w:val="single"/>
        </w:rPr>
        <w:t>Подпись</w:t>
      </w:r>
      <w:r w:rsidRPr="00811256">
        <w:t xml:space="preserve">                                                                                                                 </w:t>
      </w:r>
    </w:p>
    <w:p w:rsidR="00B9059E" w:rsidRPr="00811256" w:rsidRDefault="00B9059E" w:rsidP="00B9059E"/>
    <w:p w:rsidR="00B9059E" w:rsidRPr="00811256" w:rsidRDefault="00B9059E" w:rsidP="00B9059E">
      <w:pPr>
        <w:pStyle w:val="ConsPlusNonformat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811256">
        <w:rPr>
          <w:rFonts w:ascii="Times New Roman" w:hAnsi="Times New Roman" w:cs="Times New Roman"/>
          <w:sz w:val="24"/>
          <w:szCs w:val="24"/>
        </w:rPr>
        <w:t>Заявление и документы приняты  "___" _________201__ г.</w:t>
      </w:r>
      <w:r>
        <w:rPr>
          <w:rFonts w:ascii="Times New Roman" w:hAnsi="Times New Roman" w:cs="Times New Roman"/>
          <w:sz w:val="24"/>
          <w:szCs w:val="24"/>
        </w:rPr>
        <w:t xml:space="preserve">            _____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______мин</w:t>
      </w:r>
      <w:proofErr w:type="spellEnd"/>
    </w:p>
    <w:p w:rsidR="00B9059E" w:rsidRPr="00811256" w:rsidRDefault="00B9059E" w:rsidP="00B905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9059E" w:rsidRPr="00811256" w:rsidRDefault="00B9059E" w:rsidP="00B9059E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1256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B9059E" w:rsidRPr="00811256" w:rsidRDefault="00B9059E" w:rsidP="00B9059E">
      <w:pPr>
        <w:pStyle w:val="ConsPlusNonformat"/>
        <w:ind w:left="-284" w:firstLine="1164"/>
        <w:jc w:val="both"/>
        <w:rPr>
          <w:sz w:val="22"/>
          <w:szCs w:val="22"/>
        </w:rPr>
      </w:pPr>
      <w:r w:rsidRPr="0081125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</w:t>
      </w:r>
      <w:r w:rsidRPr="00811256">
        <w:rPr>
          <w:rFonts w:ascii="Times New Roman" w:hAnsi="Times New Roman" w:cs="Times New Roman"/>
          <w:i/>
          <w:iCs/>
          <w:sz w:val="22"/>
          <w:szCs w:val="22"/>
        </w:rPr>
        <w:t>(подпись, Ф.И.О., должность специалиста)</w:t>
      </w:r>
    </w:p>
    <w:p w:rsidR="00B9059E" w:rsidRDefault="00B9059E">
      <w:r>
        <w:t>_____________________________________________________________________________</w:t>
      </w:r>
    </w:p>
    <w:sectPr w:rsidR="00B90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76094"/>
    <w:multiLevelType w:val="hybridMultilevel"/>
    <w:tmpl w:val="6B9495B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>
    <w:nsid w:val="70E26468"/>
    <w:multiLevelType w:val="hybridMultilevel"/>
    <w:tmpl w:val="816A46EA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CBA"/>
    <w:rsid w:val="004F56CC"/>
    <w:rsid w:val="00A27F78"/>
    <w:rsid w:val="00A37BBB"/>
    <w:rsid w:val="00B9059E"/>
    <w:rsid w:val="00F45CBA"/>
    <w:rsid w:val="00FE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05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qFormat/>
    <w:rsid w:val="00B9059E"/>
    <w:rPr>
      <w:b/>
      <w:bCs/>
    </w:rPr>
  </w:style>
  <w:style w:type="paragraph" w:customStyle="1" w:styleId="consplustitle">
    <w:name w:val="consplustitle"/>
    <w:basedOn w:val="a"/>
    <w:semiHidden/>
    <w:rsid w:val="00B9059E"/>
    <w:pPr>
      <w:spacing w:before="100" w:beforeAutospacing="1" w:after="100" w:afterAutospacing="1"/>
    </w:pPr>
  </w:style>
  <w:style w:type="paragraph" w:styleId="a4">
    <w:name w:val="Normal (Web)"/>
    <w:basedOn w:val="a"/>
    <w:rsid w:val="00B9059E"/>
    <w:pPr>
      <w:spacing w:before="100" w:beforeAutospacing="1" w:after="100" w:afterAutospacing="1"/>
    </w:pPr>
  </w:style>
  <w:style w:type="paragraph" w:customStyle="1" w:styleId="ConsPlusNonformat">
    <w:name w:val="ConsPlusNonformat"/>
    <w:rsid w:val="00B905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5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6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05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qFormat/>
    <w:rsid w:val="00B9059E"/>
    <w:rPr>
      <w:b/>
      <w:bCs/>
    </w:rPr>
  </w:style>
  <w:style w:type="paragraph" w:customStyle="1" w:styleId="consplustitle">
    <w:name w:val="consplustitle"/>
    <w:basedOn w:val="a"/>
    <w:semiHidden/>
    <w:rsid w:val="00B9059E"/>
    <w:pPr>
      <w:spacing w:before="100" w:beforeAutospacing="1" w:after="100" w:afterAutospacing="1"/>
    </w:pPr>
  </w:style>
  <w:style w:type="paragraph" w:styleId="a4">
    <w:name w:val="Normal (Web)"/>
    <w:basedOn w:val="a"/>
    <w:rsid w:val="00B9059E"/>
    <w:pPr>
      <w:spacing w:before="100" w:beforeAutospacing="1" w:after="100" w:afterAutospacing="1"/>
    </w:pPr>
  </w:style>
  <w:style w:type="paragraph" w:customStyle="1" w:styleId="ConsPlusNonformat">
    <w:name w:val="ConsPlusNonformat"/>
    <w:rsid w:val="00B905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5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6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2018-01-18T06:56:00Z</cp:lastPrinted>
  <dcterms:created xsi:type="dcterms:W3CDTF">2015-07-09T11:08:00Z</dcterms:created>
  <dcterms:modified xsi:type="dcterms:W3CDTF">2018-03-29T12:46:00Z</dcterms:modified>
</cp:coreProperties>
</file>